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923D7"/>
    <w:p w14:paraId="629E187D">
      <w:pPr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0A1EECC0">
      <w:pPr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59C7F8DB">
      <w:pPr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OPIS</w:t>
      </w:r>
    </w:p>
    <w:p w14:paraId="1046D8CE">
      <w:pPr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 xml:space="preserve"> FUNCTIE PUBLICA</w:t>
      </w:r>
    </w:p>
    <w:p w14:paraId="121CCE51">
      <w:pPr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34450F6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formularul de înscriere </w:t>
      </w:r>
    </w:p>
    <w:p w14:paraId="26EFC7D6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4B4AC2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copia cărţii de identitate; </w:t>
      </w:r>
    </w:p>
    <w:p w14:paraId="2F8AD64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0947DE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copia actului doveditor emis de autorităţile competente, în cazul în care a intervenit schimbarea numelui consemnat în certificatul de naştere; </w:t>
      </w:r>
    </w:p>
    <w:p w14:paraId="5DB86BB0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8A245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>d) copia carnetului de muncă şi/sau a adeverinţei eliberate de angajator pentru perioada lucrată, care să ateste vechimea în muncă şi în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ro-RO" w:eastAsia="zh-CN" w:bidi="ar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specialitatea studiilor necesare pentru ocuparea postului deţinut, potrivit </w:t>
      </w:r>
    </w:p>
    <w:p w14:paraId="75AB1C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prevederilor din prezentul cod, după caz; </w:t>
      </w:r>
    </w:p>
    <w:p w14:paraId="388DFAC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F5AEB48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ro-RO" w:eastAsia="zh-CN" w:bidi="ar"/>
        </w:rPr>
        <w:t>e)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>copii ale diplomelor de studii sau echivalente, certificatelor şi altor documente care atestă efectuarea unor specializări şi perfecţionări sau deţinerea unor competenţe specifice, după caz;</w:t>
      </w:r>
    </w:p>
    <w:p w14:paraId="74405DDA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2EDAD1B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ro-RO" w:eastAsia="zh-CN" w:bidi="ar"/>
        </w:rPr>
        <w:t>f)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copia </w:t>
      </w:r>
      <w:r>
        <w:rPr>
          <w:rFonts w:hint="default" w:ascii="Times New Roman" w:hAnsi="Times New Roman" w:eastAsia="Segoe UI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adeverinţei care atestă starea de sănătate 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>corespunzătoare, eliberată cu cel mult 6 luni anterior de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marării etapei de selecţie de către medicul de familie al candidatului, şi a </w:t>
      </w:r>
      <w:r>
        <w:rPr>
          <w:rFonts w:hint="default" w:ascii="Times New Roman" w:hAnsi="Times New Roman" w:eastAsia="Segoe UI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avizului psihologic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 eliberat pe baza unei evaluări psihologice organizate prin intermediul unităţilor specializate acreditate în condiţiile legii, valabil potrivit prevederilor legale; </w:t>
      </w:r>
    </w:p>
    <w:p w14:paraId="38FF0A16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F9AD071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ro-RO" w:eastAsia="zh-CN" w:bidi="ar"/>
        </w:rPr>
        <w:t>g</w:t>
      </w:r>
      <w:r>
        <w:rPr>
          <w:rFonts w:hint="default" w:ascii="Times New Roman" w:hAnsi="Times New Roman" w:eastAsia="Segoe UI" w:cs="Times New Roman"/>
          <w:color w:val="000000"/>
          <w:kern w:val="0"/>
          <w:sz w:val="28"/>
          <w:szCs w:val="28"/>
          <w:lang w:val="en-US" w:eastAsia="zh-CN" w:bidi="ar"/>
        </w:rPr>
        <w:t xml:space="preserve">) cazierul judiciar; </w:t>
      </w:r>
    </w:p>
    <w:p w14:paraId="35C8C544">
      <w:pPr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4B03E"/>
    <w:multiLevelType w:val="singleLevel"/>
    <w:tmpl w:val="5ED4B03E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D0ADA"/>
    <w:rsid w:val="5E3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2026-06-10T12:26:00Z</dcterms:created>
  <dc:creator>nina.stefanescu</dc:creator>
  <cp:lastModifiedBy>nina.stefanescu</cp:lastModifiedBy>
  <dcterms:modified xsi:type="dcterms:W3CDTF">2026-06-10T12:31:39Z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349A826A18E6427D88E62C5CA6432271_11</vt:lpwstr>
  </property>
</Properties>
</file>