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1CBC">
      <w:pPr>
        <w:ind w:firstLine="720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539A4558">
      <w:pPr>
        <w:ind w:firstLine="72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Lista acte necesare in vederea atestarii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Asistentului Maternal:</w:t>
      </w:r>
    </w:p>
    <w:p w14:paraId="4667ADF7">
      <w:pPr>
        <w:ind w:firstLine="720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5945E65B">
      <w:pPr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Î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n vederea respectarii dispozitiilor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Ordonanței nr.27/2024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privind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conditiile de obtinere a atestatului, procedur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de atestare si statutul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asistentului maternal, aprobată prin Legea nr.323/2024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i ale Ordinului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nr.26/2019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privind aprobarea Standardelor minime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de calitate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pentru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serviciile de tip familial destinate copiilor din sistemul de protecție specială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, se impune completarea dosarului asistentului maternal cu urmatoarele acte:</w:t>
      </w:r>
    </w:p>
    <w:p w14:paraId="442268A0">
      <w:pPr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2C360C3A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  <w:lang w:val="pt-PT"/>
        </w:rPr>
        <w:t>cerere de evaluare</w:t>
      </w:r>
      <w:r>
        <w:rPr>
          <w:rFonts w:hint="default" w:cs="Times New Roman"/>
          <w:sz w:val="24"/>
          <w:szCs w:val="24"/>
          <w:lang w:val="ro-RO"/>
        </w:rPr>
        <w:t xml:space="preserve"> a solicitantului de obținere a atestatului de asistent maternal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>;</w:t>
      </w:r>
    </w:p>
    <w:p w14:paraId="5B7B75D3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curriculum vitae</w:t>
      </w:r>
      <w:r>
        <w:rPr>
          <w:rFonts w:hint="default" w:cs="Times New Roman"/>
          <w:sz w:val="24"/>
          <w:szCs w:val="24"/>
          <w:lang w:val="ro-RO"/>
        </w:rPr>
        <w:t xml:space="preserve"> solicitant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3B934837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copie de pe cartea de identitate</w:t>
      </w:r>
      <w:r>
        <w:rPr>
          <w:rFonts w:hint="default" w:cs="Times New Roman"/>
          <w:sz w:val="24"/>
          <w:szCs w:val="24"/>
          <w:lang w:val="ro-RO"/>
        </w:rPr>
        <w:t xml:space="preserve"> solicitant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321B1FBA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copie de pe cartea de identitate pentru persoanele cu care </w:t>
      </w:r>
      <w:r>
        <w:rPr>
          <w:rFonts w:hint="default" w:cs="Times New Roman"/>
          <w:sz w:val="24"/>
          <w:szCs w:val="24"/>
          <w:lang w:val="ro-RO"/>
        </w:rPr>
        <w:t xml:space="preserve">solicitantul </w:t>
      </w:r>
      <w:r>
        <w:rPr>
          <w:rFonts w:hint="default" w:ascii="Times New Roman" w:hAnsi="Times New Roman" w:cs="Times New Roman"/>
          <w:sz w:val="24"/>
          <w:szCs w:val="24"/>
        </w:rPr>
        <w:t>locuie</w:t>
      </w:r>
      <w:r>
        <w:rPr>
          <w:rFonts w:hint="default" w:cs="Times New Roman"/>
          <w:sz w:val="24"/>
          <w:szCs w:val="24"/>
          <w:lang w:val="ro-RO"/>
        </w:rPr>
        <w:t>ște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778B2663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copie de pe certificatul de naștere</w:t>
      </w:r>
      <w:r>
        <w:rPr>
          <w:rFonts w:hint="default" w:cs="Times New Roman"/>
          <w:sz w:val="24"/>
          <w:szCs w:val="24"/>
          <w:lang w:val="ro-RO"/>
        </w:rPr>
        <w:t xml:space="preserve"> al solicitantului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34818D0F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cs="Times New Roman"/>
          <w:sz w:val="24"/>
          <w:szCs w:val="24"/>
          <w:lang w:val="ro-RO"/>
        </w:rPr>
        <w:t>copie de pe certificatul de naștere pentru persoanele cu care locuiește solicitantul;</w:t>
      </w:r>
    </w:p>
    <w:p w14:paraId="573A9AA5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copie de pe certificatul de căsătorie sau hotărârea de divorț/certificatul de divorț</w:t>
      </w:r>
      <w:r>
        <w:rPr>
          <w:rFonts w:hint="default" w:cs="Times New Roman"/>
          <w:sz w:val="24"/>
          <w:szCs w:val="24"/>
          <w:lang w:val="ro-RO"/>
        </w:rPr>
        <w:t xml:space="preserve"> al solicitantului</w:t>
      </w:r>
      <w:r>
        <w:rPr>
          <w:rFonts w:hint="default" w:ascii="Times New Roman" w:hAnsi="Times New Roman" w:cs="Times New Roman"/>
          <w:sz w:val="24"/>
          <w:szCs w:val="24"/>
        </w:rPr>
        <w:t>, dacă este cazul;</w:t>
      </w:r>
    </w:p>
    <w:p w14:paraId="29FC4F61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copie de pe diploma de studii </w:t>
      </w:r>
      <w:r>
        <w:rPr>
          <w:rFonts w:hint="default" w:cs="Times New Roman"/>
          <w:sz w:val="24"/>
          <w:szCs w:val="24"/>
          <w:lang w:val="ro-RO"/>
        </w:rPr>
        <w:t>solicitant (de absolvire a liceului, scolii profesionale, cel puțin)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58DFC3DF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copie de pe titlul de proprietate sau orice alt document care să ateste dreptul de folosință a locuinței;</w:t>
      </w:r>
    </w:p>
    <w:p w14:paraId="774FA4B4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certificat de cazier judiciar</w:t>
      </w:r>
      <w:r>
        <w:rPr>
          <w:rFonts w:hint="default" w:cs="Times New Roman"/>
          <w:sz w:val="24"/>
          <w:szCs w:val="24"/>
          <w:lang w:val="ro-RO"/>
        </w:rPr>
        <w:t xml:space="preserve"> pentru solicitant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7AE1C4B4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cs="Times New Roman"/>
          <w:sz w:val="24"/>
          <w:szCs w:val="24"/>
          <w:lang w:val="ro-RO"/>
        </w:rPr>
        <w:t>certificat de cazier judiciar pentru persoanele care au împlinit vârsta de 14 ani cu care acesta locuiește;</w:t>
      </w:r>
    </w:p>
    <w:p w14:paraId="62F92E6F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certificat de integritate comportamentală</w:t>
      </w:r>
      <w:r>
        <w:rPr>
          <w:rFonts w:hint="default" w:cs="Times New Roman"/>
          <w:sz w:val="24"/>
          <w:szCs w:val="24"/>
          <w:lang w:val="ro-RO"/>
        </w:rPr>
        <w:t xml:space="preserve"> pentru solicitant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03A1B537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cs="Times New Roman"/>
          <w:sz w:val="24"/>
          <w:szCs w:val="24"/>
          <w:lang w:val="ro-RO"/>
        </w:rPr>
        <w:t>certificate de integritate comportamentală pentru persoanele majore cu care locuiește solicitantul;</w:t>
      </w:r>
    </w:p>
    <w:p w14:paraId="7B63D789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adeverință de venit</w:t>
      </w:r>
      <w:r>
        <w:rPr>
          <w:rFonts w:hint="default" w:cs="Times New Roman"/>
          <w:sz w:val="24"/>
          <w:szCs w:val="24"/>
          <w:lang w:val="ro-RO"/>
        </w:rPr>
        <w:t xml:space="preserve"> a celorlalți membri care locuiesc la aceelași domiciliu cu solicitantul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0162A054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adeverință medicală eliberată de medicul de familie din care să reiasă că </w:t>
      </w:r>
      <w:r>
        <w:rPr>
          <w:rFonts w:hint="default" w:cs="Times New Roman"/>
          <w:sz w:val="24"/>
          <w:szCs w:val="24"/>
          <w:lang w:val="ro-RO"/>
        </w:rPr>
        <w:t xml:space="preserve">solicitantul </w:t>
      </w:r>
      <w:r>
        <w:rPr>
          <w:rFonts w:hint="default" w:ascii="Times New Roman" w:hAnsi="Times New Roman" w:cs="Times New Roman"/>
          <w:sz w:val="24"/>
          <w:szCs w:val="24"/>
        </w:rPr>
        <w:t>nu sufăr</w:t>
      </w:r>
      <w:r>
        <w:rPr>
          <w:rFonts w:hint="default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</w:rPr>
        <w:t xml:space="preserve"> de boli transmisibile;</w:t>
      </w:r>
    </w:p>
    <w:p w14:paraId="3845A7FF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>adeverință medicală, pentru fiecare persoană majoră cu care locuie</w:t>
      </w:r>
      <w:r>
        <w:rPr>
          <w:rFonts w:hint="default" w:cs="Times New Roman"/>
          <w:sz w:val="24"/>
          <w:szCs w:val="24"/>
          <w:lang w:val="ro-RO"/>
        </w:rPr>
        <w:t>ște solicitantul</w:t>
      </w:r>
      <w:r>
        <w:rPr>
          <w:rFonts w:hint="default" w:ascii="Times New Roman" w:hAnsi="Times New Roman" w:cs="Times New Roman"/>
          <w:sz w:val="24"/>
          <w:szCs w:val="24"/>
        </w:rPr>
        <w:t>, eliberată de medic</w:t>
      </w:r>
      <w:r>
        <w:rPr>
          <w:rFonts w:hint="default" w:cs="Times New Roman"/>
          <w:sz w:val="24"/>
          <w:szCs w:val="24"/>
          <w:lang w:val="ro-RO"/>
        </w:rPr>
        <w:t>u</w:t>
      </w:r>
      <w:r>
        <w:rPr>
          <w:rFonts w:hint="default" w:ascii="Times New Roman" w:hAnsi="Times New Roman" w:cs="Times New Roman"/>
          <w:sz w:val="24"/>
          <w:szCs w:val="24"/>
        </w:rPr>
        <w:t>l de familie din care să reiasă că nu suferă de boli transmisibile;</w:t>
      </w:r>
    </w:p>
    <w:p w14:paraId="133F43ED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certificat medical eliberat de medicul specialist din care să reiasă că </w:t>
      </w:r>
      <w:r>
        <w:rPr>
          <w:rFonts w:hint="default" w:cs="Times New Roman"/>
          <w:sz w:val="24"/>
          <w:szCs w:val="24"/>
          <w:lang w:val="ro-RO"/>
        </w:rPr>
        <w:t xml:space="preserve">solicitantul </w:t>
      </w:r>
      <w:r>
        <w:rPr>
          <w:rFonts w:hint="default" w:ascii="Times New Roman" w:hAnsi="Times New Roman" w:cs="Times New Roman"/>
          <w:sz w:val="24"/>
          <w:szCs w:val="24"/>
        </w:rPr>
        <w:t>nu sufăr</w:t>
      </w:r>
      <w:r>
        <w:rPr>
          <w:rFonts w:hint="default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</w:rPr>
        <w:t xml:space="preserve"> de boli psihice/nu </w:t>
      </w:r>
      <w:r>
        <w:rPr>
          <w:rFonts w:hint="default" w:cs="Times New Roman"/>
          <w:sz w:val="24"/>
          <w:szCs w:val="24"/>
          <w:lang w:val="ro-RO"/>
        </w:rPr>
        <w:t>este</w:t>
      </w:r>
      <w:r>
        <w:rPr>
          <w:rFonts w:hint="default" w:ascii="Times New Roman" w:hAnsi="Times New Roman" w:cs="Times New Roman"/>
          <w:sz w:val="24"/>
          <w:szCs w:val="24"/>
        </w:rPr>
        <w:t xml:space="preserve"> dependent de alcool, droguri sau alte substanțe psihotrope;</w:t>
      </w:r>
    </w:p>
    <w:p w14:paraId="5CFEEA01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certificat </w:t>
      </w:r>
      <w:r>
        <w:rPr>
          <w:rFonts w:hint="default" w:ascii="Times New Roman" w:hAnsi="Times New Roman" w:cs="Times New Roman"/>
          <w:sz w:val="24"/>
          <w:szCs w:val="24"/>
        </w:rPr>
        <w:t>medical, pentru fiecare persoană majoră cu care locuie</w:t>
      </w:r>
      <w:r>
        <w:rPr>
          <w:rFonts w:hint="default" w:cs="Times New Roman"/>
          <w:sz w:val="24"/>
          <w:szCs w:val="24"/>
          <w:lang w:val="ro-RO"/>
        </w:rPr>
        <w:t>ște solicitantul</w:t>
      </w:r>
      <w:r>
        <w:rPr>
          <w:rFonts w:hint="default" w:ascii="Times New Roman" w:hAnsi="Times New Roman" w:cs="Times New Roman"/>
          <w:sz w:val="24"/>
          <w:szCs w:val="24"/>
        </w:rPr>
        <w:t>, eliberat de medicul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specialist, din care să reiasă că nu suferă de boli psihice/ nu este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dependent</w:t>
      </w:r>
      <w:r>
        <w:rPr>
          <w:rFonts w:hint="default" w:cs="Times New Roman"/>
          <w:sz w:val="24"/>
          <w:szCs w:val="24"/>
          <w:lang w:val="ro-RO"/>
        </w:rPr>
        <w:t>/dependentă</w:t>
      </w:r>
      <w:r>
        <w:rPr>
          <w:rFonts w:hint="default" w:ascii="Times New Roman" w:hAnsi="Times New Roman" w:cs="Times New Roman"/>
          <w:sz w:val="24"/>
          <w:szCs w:val="24"/>
        </w:rPr>
        <w:t xml:space="preserve"> de alcool,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droguri sau alte substanțe psihotrope;</w:t>
      </w:r>
    </w:p>
    <w:p w14:paraId="1785635E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PT"/>
        </w:rPr>
      </w:pPr>
      <w:r>
        <w:rPr>
          <w:rFonts w:hint="default" w:cs="Times New Roman"/>
          <w:sz w:val="24"/>
          <w:szCs w:val="24"/>
          <w:lang w:val="ro-RO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eclarație pe propria răspundere </w:t>
      </w:r>
      <w:r>
        <w:rPr>
          <w:rFonts w:hint="default" w:cs="Times New Roman"/>
          <w:sz w:val="24"/>
          <w:szCs w:val="24"/>
          <w:lang w:val="ro-RO"/>
        </w:rPr>
        <w:t>a solicitantu</w:t>
      </w:r>
      <w:bookmarkStart w:id="0" w:name="_GoBack"/>
      <w:r>
        <w:rPr>
          <w:rFonts w:hint="default" w:cs="Times New Roman"/>
          <w:sz w:val="24"/>
          <w:szCs w:val="24"/>
          <w:lang w:val="ro-RO"/>
        </w:rPr>
        <w:t>l</w:t>
      </w:r>
      <w:bookmarkEnd w:id="0"/>
      <w:r>
        <w:rPr>
          <w:rFonts w:hint="default" w:cs="Times New Roman"/>
          <w:sz w:val="24"/>
          <w:szCs w:val="24"/>
          <w:lang w:val="ro-RO"/>
        </w:rPr>
        <w:t xml:space="preserve">ui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din care să rezulte că nu se află în una dintre situațiile prevăzute de lege pentru care o persoană nu poate deveni asistent maternal;</w:t>
      </w:r>
    </w:p>
    <w:p w14:paraId="40B00B5E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recomandare/recomandări</w:t>
      </w:r>
      <w:r>
        <w:rPr>
          <w:rFonts w:hint="default" w:cs="Times New Roman"/>
          <w:sz w:val="24"/>
          <w:szCs w:val="24"/>
          <w:lang w:val="ro-RO"/>
        </w:rPr>
        <w:t xml:space="preserve"> privind comportamentul solicitantului/familiei acestuia în comunitate;</w:t>
      </w:r>
    </w:p>
    <w:p w14:paraId="4A9831C3">
      <w:pPr>
        <w:numPr>
          <w:ilvl w:val="0"/>
          <w:numId w:val="1"/>
        </w:numPr>
        <w:ind w:left="600" w:leftChars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cerere de eliberare a atestatului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asistent </w:t>
      </w:r>
      <w:r>
        <w:rPr>
          <w:rFonts w:hint="default" w:cs="Times New Roman"/>
          <w:sz w:val="24"/>
          <w:szCs w:val="24"/>
          <w:lang w:val="ro-RO"/>
        </w:rPr>
        <w:t>maternal.</w:t>
      </w:r>
    </w:p>
    <w:p w14:paraId="282C0948">
      <w:pPr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1CC7DC00">
      <w:pP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Dup</w:t>
      </w:r>
      <w:r>
        <w:rPr>
          <w:rFonts w:hint="default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caz se mai cer </w:t>
      </w:r>
      <w:r>
        <w:rPr>
          <w:rFonts w:hint="default" w:cs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i alte acte. Actele vor fi depuse după discuţiile iniţiale avute cu reprezentanţii serviciului</w:t>
      </w:r>
      <w:r>
        <w:rPr>
          <w:rFonts w:hint="default" w:cs="Times New Roman"/>
          <w:sz w:val="24"/>
          <w:szCs w:val="24"/>
          <w:lang w:val="ro-RO"/>
        </w:rPr>
        <w:t xml:space="preserve"> și se atașează la cererea de evaluare în vederea obținerii atestatului de asistent maternal.</w:t>
      </w:r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D137F"/>
    <w:multiLevelType w:val="multilevel"/>
    <w:tmpl w:val="693D137F"/>
    <w:lvl w:ilvl="0" w:tentative="0">
      <w:start w:val="1"/>
      <w:numFmt w:val="bullet"/>
      <w:lvlText w:val=""/>
      <w:lvlJc w:val="left"/>
      <w:pPr>
        <w:ind w:left="6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86"/>
    <w:rsid w:val="00504386"/>
    <w:rsid w:val="007036CF"/>
    <w:rsid w:val="00C37337"/>
    <w:rsid w:val="137E5DE0"/>
    <w:rsid w:val="1F35411F"/>
    <w:rsid w:val="2F3D2CF4"/>
    <w:rsid w:val="47937FAE"/>
    <w:rsid w:val="589C0633"/>
    <w:rsid w:val="5922348E"/>
    <w:rsid w:val="6AFE4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GB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1214</Characters>
  <Lines>10</Lines>
  <Paragraphs>2</Paragraphs>
  <TotalTime>13</TotalTime>
  <ScaleCrop>false</ScaleCrop>
  <LinksUpToDate>false</LinksUpToDate>
  <CharactersWithSpaces>1424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2013-10-09T08:46:00Z</dcterms:created>
  <dc:creator>cristina.matei</dc:creator>
  <cp:lastModifiedBy>MARIOARA MANEA</cp:lastModifiedBy>
  <dcterms:modified xsi:type="dcterms:W3CDTF">2025-10-01T08:55:12Z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5E387C47C5A34F71993FF71B2B52A541_13</vt:lpwstr>
  </property>
</Properties>
</file>