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Unitatea sanitară/ Cabinet individual...................</w:t>
      </w: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Nr. înregistrare................................./ Data ...............................</w:t>
      </w: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620" w:rsidRPr="0088577D" w:rsidRDefault="00C17620" w:rsidP="00C1762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620" w:rsidRPr="0088577D" w:rsidRDefault="00C17620" w:rsidP="00C1762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Model fișă de evaluare psihologică în vederea încadrării în grad de handicap, a orientării școlare și profesionale și a planificării beneficiilor, serviciilor și intervențiilor pentru copilul cu dizabilități și/sau cerințe educaționale speciale*</w:t>
      </w: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Numele și prenumele copilului ............................................................................................</w:t>
      </w: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Data nașterii ...............</w:t>
      </w: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620" w:rsidRPr="0088577D" w:rsidRDefault="00C17620" w:rsidP="00C17620">
      <w:pPr>
        <w:pStyle w:val="ListParagraph"/>
        <w:autoSpaceDE w:val="0"/>
        <w:ind w:left="0"/>
        <w:jc w:val="both"/>
        <w:rPr>
          <w:lang w:val="ro-RO"/>
        </w:rPr>
      </w:pPr>
    </w:p>
    <w:p w:rsidR="00C17620" w:rsidRPr="0088577D" w:rsidRDefault="00C17620" w:rsidP="00C17620">
      <w:pPr>
        <w:pStyle w:val="ListParagraph"/>
        <w:autoSpaceDE w:val="0"/>
        <w:ind w:left="0"/>
        <w:jc w:val="both"/>
        <w:rPr>
          <w:lang w:val="ro-RO"/>
        </w:rPr>
      </w:pPr>
      <w:r w:rsidRPr="0088577D">
        <w:rPr>
          <w:lang w:val="ro-RO"/>
        </w:rPr>
        <w:t>I. Diagnostic medical.......................................,conform documentului medical................... ............................................................</w:t>
      </w:r>
    </w:p>
    <w:p w:rsidR="00C17620" w:rsidRPr="0088577D" w:rsidRDefault="00C17620" w:rsidP="00C17620">
      <w:pPr>
        <w:pStyle w:val="ListParagraph"/>
        <w:autoSpaceDE w:val="0"/>
        <w:ind w:left="0"/>
        <w:jc w:val="both"/>
        <w:rPr>
          <w:lang w:val="ro-RO"/>
        </w:rPr>
      </w:pPr>
    </w:p>
    <w:p w:rsidR="00C17620" w:rsidRPr="0088577D" w:rsidRDefault="00C17620" w:rsidP="00C17620">
      <w:pPr>
        <w:pStyle w:val="ListParagraph"/>
        <w:autoSpaceDE w:val="0"/>
        <w:ind w:left="0"/>
        <w:jc w:val="both"/>
        <w:rPr>
          <w:lang w:val="ro-RO"/>
        </w:rPr>
      </w:pPr>
      <w:r w:rsidRPr="0088577D">
        <w:rPr>
          <w:lang w:val="ro-RO"/>
        </w:rPr>
        <w:t>II. Psihodiagnostic:</w:t>
      </w: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Secțiunea 1. Evaluarea personalității copilului (pentru fiecare arie evaluată se vor menționa obligatoriu metodele de evaluare utilizate, de ex. observația clinică, interviul, chestionarul, testele, scalele și scorurile obținute): </w:t>
      </w: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620" w:rsidRPr="0088577D" w:rsidRDefault="00C17620" w:rsidP="00C17620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88577D">
        <w:rPr>
          <w:lang w:val="ro-RO"/>
        </w:rPr>
        <w:t>Procesele psihice:</w:t>
      </w:r>
    </w:p>
    <w:p w:rsidR="00C17620" w:rsidRPr="0088577D" w:rsidRDefault="00C17620" w:rsidP="00C17620">
      <w:pPr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 xml:space="preserve">Aria senzorială (de ex. </w:t>
      </w:r>
      <w:r w:rsidRPr="0088577D">
        <w:rPr>
          <w:rStyle w:val="Strong"/>
          <w:rFonts w:ascii="Times New Roman" w:hAnsi="Times New Roman"/>
          <w:b w:val="0"/>
          <w:sz w:val="24"/>
          <w:szCs w:val="24"/>
        </w:rPr>
        <w:t xml:space="preserve">Bateria de Evaluare NeuroPsihologică pentru copii 3-12 ani – NEPSY, </w:t>
      </w:r>
      <w:r w:rsidRPr="0088577D">
        <w:rPr>
          <w:rFonts w:ascii="Times New Roman" w:hAnsi="Times New Roman"/>
          <w:sz w:val="24"/>
          <w:szCs w:val="24"/>
        </w:rPr>
        <w:t>Scala de Inteligență Wechsler pentru Copii – ediția a patra – WISC-IV)</w:t>
      </w:r>
    </w:p>
    <w:p w:rsidR="00C17620" w:rsidRPr="0088577D" w:rsidRDefault="00C17620" w:rsidP="00C17620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88577D">
        <w:rPr>
          <w:lang w:val="ro-RO"/>
        </w:rPr>
        <w:t xml:space="preserve">Dezvoltarea senzorială: 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88577D">
        <w:rPr>
          <w:lang w:val="ro-RO"/>
        </w:rPr>
        <w:t>Integritatea sau afectarea senzorială(descriere)..................................;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88577D">
        <w:rPr>
          <w:lang w:val="ro-RO"/>
        </w:rPr>
        <w:t>Prezența deficiențelor remarcate(verificate sau declarate)........................................................................................................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88577D">
        <w:rPr>
          <w:lang w:val="ro-RO"/>
        </w:rPr>
        <w:t>Percepția............................................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88577D">
        <w:rPr>
          <w:lang w:val="ro-RO"/>
        </w:rPr>
        <w:t>Dezvoltarea psiho-motricității - descriere în funcție de vârstă și afectare: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88577D">
        <w:rPr>
          <w:lang w:val="ro-RO"/>
        </w:rPr>
        <w:t xml:space="preserve">Motricitatea fină: descrierea posibilității de realizare a gesturilor fine și precise cu privire la: </w:t>
      </w:r>
    </w:p>
    <w:p w:rsidR="00C17620" w:rsidRPr="0088577D" w:rsidRDefault="00C17620" w:rsidP="00C17620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88577D">
        <w:rPr>
          <w:lang w:val="ro-RO"/>
        </w:rPr>
        <w:t>Apucarea, culesul, eliberarea, aruncatul, ajungerea la un obiect...................................................................................................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88577D">
        <w:rPr>
          <w:lang w:val="ro-RO"/>
        </w:rPr>
        <w:t>Manipularea unilaterală sau bilaterală..............................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88577D">
        <w:rPr>
          <w:lang w:val="ro-RO"/>
        </w:rPr>
        <w:t>Lateralitatea dominantă...........................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88577D">
        <w:rPr>
          <w:lang w:val="ro-RO"/>
        </w:rPr>
        <w:t>Motricitatea grosieră:descriere cu privire la:</w:t>
      </w:r>
    </w:p>
    <w:p w:rsidR="00C17620" w:rsidRPr="0088577D" w:rsidRDefault="00C17620" w:rsidP="00C17620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88577D">
        <w:rPr>
          <w:lang w:val="ro-RO"/>
        </w:rPr>
        <w:t>Ortostatism, deficiențe de statică și mers, probleme de echilibru.....</w:t>
      </w:r>
    </w:p>
    <w:p w:rsidR="00C17620" w:rsidRPr="0088577D" w:rsidRDefault="00C17620" w:rsidP="00C17620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88577D">
        <w:rPr>
          <w:lang w:val="ro-RO"/>
        </w:rPr>
        <w:t>Deficiențe de coordonare..............................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88577D">
        <w:rPr>
          <w:lang w:val="ro-RO"/>
        </w:rPr>
        <w:t>Deplasarea (se realizează cu sau fără sprijin/ajutor, pe ce distanțe se realizează prin forțe proprii).............................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88577D">
        <w:rPr>
          <w:lang w:val="ro-RO"/>
        </w:rPr>
        <w:t>Deplasarea cu mijloacele de transport publice se realizează cu însoțitor sau autonom............................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7"/>
        </w:numPr>
        <w:jc w:val="both"/>
        <w:rPr>
          <w:lang w:val="ro-RO"/>
        </w:rPr>
      </w:pPr>
      <w:r w:rsidRPr="0088577D">
        <w:rPr>
          <w:lang w:val="ro-RO"/>
        </w:rPr>
        <w:t>Reprezentarea.........................................................................................................</w:t>
      </w: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Aria logică (de ex. </w:t>
      </w:r>
      <w:r w:rsidRPr="0088577D">
        <w:rPr>
          <w:rStyle w:val="Strong"/>
          <w:rFonts w:ascii="Times New Roman" w:hAnsi="Times New Roman"/>
          <w:b w:val="0"/>
          <w:sz w:val="24"/>
          <w:szCs w:val="24"/>
        </w:rPr>
        <w:t>NEPSY)</w:t>
      </w:r>
    </w:p>
    <w:p w:rsidR="00C17620" w:rsidRPr="0088577D" w:rsidRDefault="00C17620" w:rsidP="00C1762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lastRenderedPageBreak/>
        <w:t>Gândirea (inclusiv nivelul operațional) – se apreciază conținutul operațional raportat la vârsta cronologică:</w:t>
      </w:r>
    </w:p>
    <w:p w:rsidR="00C17620" w:rsidRPr="0088577D" w:rsidRDefault="00C17620" w:rsidP="00C17620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stadiul operațional................................</w:t>
      </w:r>
    </w:p>
    <w:p w:rsidR="00C17620" w:rsidRPr="0088577D" w:rsidRDefault="00C17620" w:rsidP="00C17620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potențialul actual al copilului - ce știe să facă , ce poate să facă: </w:t>
      </w:r>
    </w:p>
    <w:p w:rsidR="00C17620" w:rsidRPr="0088577D" w:rsidRDefault="00C17620" w:rsidP="00C176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recunoaște /denumește obiecte..............</w:t>
      </w:r>
    </w:p>
    <w:p w:rsidR="00C17620" w:rsidRPr="0088577D" w:rsidRDefault="00C17620" w:rsidP="00C176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grupează obiectele/ după ce criterii............</w:t>
      </w:r>
    </w:p>
    <w:p w:rsidR="00C17620" w:rsidRPr="0088577D" w:rsidRDefault="00C17620" w:rsidP="00C176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cunoaște schema facială/ corporală...........</w:t>
      </w:r>
    </w:p>
    <w:p w:rsidR="00C17620" w:rsidRPr="0088577D" w:rsidRDefault="00C17620" w:rsidP="00C176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indică/denumește/deosebește culorile.............</w:t>
      </w:r>
    </w:p>
    <w:p w:rsidR="00C17620" w:rsidRPr="0088577D" w:rsidRDefault="00C17620" w:rsidP="00C176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știe să numere singur sau cere ajutor.............</w:t>
      </w:r>
    </w:p>
    <w:p w:rsidR="00C17620" w:rsidRPr="0088577D" w:rsidRDefault="00C17620" w:rsidP="00C176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recunoaște simboluri (cifre, imagini, caractere, litere, cuvinte)..........</w:t>
      </w:r>
    </w:p>
    <w:p w:rsidR="00C17620" w:rsidRPr="0088577D" w:rsidRDefault="00C17620" w:rsidP="00C176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 lua decizii singur.......</w:t>
      </w:r>
    </w:p>
    <w:p w:rsidR="00C17620" w:rsidRPr="0088577D" w:rsidRDefault="00C17620" w:rsidP="00C176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 emite ipoteze...........</w:t>
      </w:r>
    </w:p>
    <w:p w:rsidR="00C17620" w:rsidRPr="0088577D" w:rsidRDefault="00C17620" w:rsidP="00C176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 face față responsabilităților..........</w:t>
      </w:r>
    </w:p>
    <w:p w:rsidR="00C17620" w:rsidRPr="0088577D" w:rsidRDefault="00C17620" w:rsidP="00C176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 face față situațiilor de criză și/sau stresului..........</w:t>
      </w:r>
    </w:p>
    <w:p w:rsidR="00C17620" w:rsidRPr="0088577D" w:rsidRDefault="00C17620" w:rsidP="00C176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a-și organiza timpul propriu în desfășurarea programului zilnic/ obișnuit...........</w:t>
      </w:r>
    </w:p>
    <w:p w:rsidR="00C17620" w:rsidRPr="0088577D" w:rsidRDefault="00C17620" w:rsidP="00C176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 finaliza o sarcină simplă, singur sau cu ajutor......</w:t>
      </w:r>
    </w:p>
    <w:p w:rsidR="00C17620" w:rsidRPr="0088577D" w:rsidRDefault="00C17620" w:rsidP="00C176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 finaliza o sarcină complexă, singur sau cu ajutor......</w:t>
      </w:r>
    </w:p>
    <w:p w:rsidR="00C17620" w:rsidRPr="0088577D" w:rsidRDefault="00C17620" w:rsidP="00C176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orientarea temporo-spațială..............</w:t>
      </w:r>
    </w:p>
    <w:p w:rsidR="00C17620" w:rsidRPr="0088577D" w:rsidRDefault="00C17620" w:rsidP="00C17620">
      <w:pPr>
        <w:autoSpaceDE w:val="0"/>
        <w:spacing w:after="0" w:line="240" w:lineRule="auto"/>
        <w:ind w:left="1770"/>
        <w:jc w:val="both"/>
        <w:rPr>
          <w:rFonts w:ascii="Times New Roman" w:hAnsi="Times New Roman"/>
          <w:sz w:val="24"/>
          <w:szCs w:val="24"/>
        </w:rPr>
      </w:pPr>
    </w:p>
    <w:p w:rsidR="00C17620" w:rsidRPr="0088577D" w:rsidRDefault="00C17620" w:rsidP="00C176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Memoria:</w:t>
      </w:r>
    </w:p>
    <w:p w:rsidR="00C17620" w:rsidRPr="0088577D" w:rsidRDefault="00C17620" w:rsidP="00C1762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tipul memoriei................................................................................................</w:t>
      </w:r>
    </w:p>
    <w:p w:rsidR="00C17620" w:rsidRPr="0088577D" w:rsidRDefault="00C17620" w:rsidP="00C1762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mnezică.................................................................................</w:t>
      </w:r>
    </w:p>
    <w:p w:rsidR="00C17620" w:rsidRPr="0088577D" w:rsidRDefault="00C17620" w:rsidP="00C176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Atenția: </w:t>
      </w:r>
    </w:p>
    <w:p w:rsidR="00C17620" w:rsidRPr="0088577D" w:rsidRDefault="00C17620" w:rsidP="00C176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- stabilitate....................................................</w:t>
      </w:r>
    </w:p>
    <w:p w:rsidR="00C17620" w:rsidRPr="0088577D" w:rsidRDefault="00C17620" w:rsidP="00C176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- concentrarea...............................................</w:t>
      </w:r>
    </w:p>
    <w:p w:rsidR="00C17620" w:rsidRPr="0088577D" w:rsidRDefault="00C17620" w:rsidP="00C176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620" w:rsidRPr="0088577D" w:rsidRDefault="00C17620" w:rsidP="00C17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Motivația:</w:t>
      </w:r>
    </w:p>
    <w:p w:rsidR="00C17620" w:rsidRPr="0088577D" w:rsidRDefault="00C17620" w:rsidP="00C1762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Tip</w:t>
      </w:r>
    </w:p>
    <w:p w:rsidR="00C17620" w:rsidRPr="0088577D" w:rsidRDefault="00C17620" w:rsidP="00C1762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Modalitate specifică de manifestare.......................................................................................................</w:t>
      </w:r>
    </w:p>
    <w:p w:rsidR="00C17620" w:rsidRPr="0088577D" w:rsidRDefault="00C17620" w:rsidP="00C176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eastAsia="Times New Roman" w:hAnsi="Times New Roman"/>
          <w:sz w:val="24"/>
          <w:szCs w:val="24"/>
        </w:rPr>
        <w:t xml:space="preserve">Imaginația: </w:t>
      </w:r>
    </w:p>
    <w:p w:rsidR="00C17620" w:rsidRPr="0088577D" w:rsidRDefault="00C17620" w:rsidP="00C1762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eastAsia="Times New Roman" w:hAnsi="Times New Roman"/>
          <w:sz w:val="24"/>
          <w:szCs w:val="24"/>
        </w:rPr>
        <w:t>dezvoltarea în raport cu vârsta cronologică</w:t>
      </w:r>
    </w:p>
    <w:p w:rsidR="00C17620" w:rsidRPr="0088577D" w:rsidRDefault="00C17620" w:rsidP="00C1762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eastAsia="Times New Roman" w:hAnsi="Times New Roman"/>
          <w:sz w:val="24"/>
          <w:szCs w:val="24"/>
        </w:rPr>
        <w:t>conținut, utilitate și utilizare.....................................</w:t>
      </w: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Aria voinței:</w:t>
      </w:r>
    </w:p>
    <w:p w:rsidR="00C17620" w:rsidRPr="0088577D" w:rsidRDefault="00C17620" w:rsidP="00C17620">
      <w:pPr>
        <w:numPr>
          <w:ilvl w:val="0"/>
          <w:numId w:val="9"/>
        </w:numPr>
        <w:autoSpaceDE w:val="0"/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>modalitate de manifestare și context</w:t>
      </w:r>
    </w:p>
    <w:p w:rsidR="00C17620" w:rsidRPr="0088577D" w:rsidRDefault="00C17620" w:rsidP="00C17620">
      <w:pPr>
        <w:numPr>
          <w:ilvl w:val="0"/>
          <w:numId w:val="9"/>
        </w:numPr>
        <w:autoSpaceDE w:val="0"/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>forma negativă de manifestare................................................................................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88577D">
        <w:rPr>
          <w:lang w:val="ro-RO"/>
        </w:rPr>
        <w:t>Activitățile psihice:</w:t>
      </w:r>
    </w:p>
    <w:p w:rsidR="00C17620" w:rsidRPr="0088577D" w:rsidRDefault="00C17620" w:rsidP="00C17620">
      <w:pPr>
        <w:pStyle w:val="ListParagraph"/>
        <w:autoSpaceDE w:val="0"/>
        <w:jc w:val="both"/>
        <w:rPr>
          <w:lang w:val="ro-RO"/>
        </w:rPr>
      </w:pPr>
      <w:r w:rsidRPr="0088577D">
        <w:rPr>
          <w:lang w:val="ro-RO"/>
        </w:rPr>
        <w:t>Limbajul și comunicarea – deficiențe/ tulburări ale limbajului și comunicării care afectează stabilirea relațiilor cu mediul: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modul în care comunică sau se exprimă copilul în relațiile interumane/cu mediul.......................................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vocabularul: activ, pasiv, dezvoltare.................................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însușirea vorbirii/întârzierea limbajului (fonetic, lexical, semantic, gramatical) ...............................................................................................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lastRenderedPageBreak/>
        <w:t>dificultăți de pronunție.............................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tulburări instrumentale (scis/citit/calcul mental simplu/complex, rezolvarea de probleme simple/complexe)...........................................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utilizează în comunicare limbajul semnelor (după caz)............................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utilizează în comunicare limbajul Braille (după caz)..................................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înțelege un mesaj simplu și/sau complex, rostit și/sau scris.........................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comunică cu/prin receptarea de imagini/desene/fotografii.....................................................</w:t>
      </w:r>
    </w:p>
    <w:p w:rsidR="00C17620" w:rsidRPr="0088577D" w:rsidRDefault="00C17620" w:rsidP="00C17620">
      <w:pPr>
        <w:pStyle w:val="ListParagraph"/>
        <w:jc w:val="both"/>
        <w:rPr>
          <w:lang w:val="ro-RO"/>
        </w:rPr>
      </w:pPr>
      <w:r w:rsidRPr="0088577D">
        <w:rPr>
          <w:lang w:val="ro-RO"/>
        </w:rPr>
        <w:t>Jocul (observație clinică)...............................................................................................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jc w:val="both"/>
        <w:rPr>
          <w:lang w:val="ro-RO"/>
        </w:rPr>
      </w:pPr>
      <w:r w:rsidRPr="0088577D">
        <w:rPr>
          <w:lang w:val="ro-RO"/>
        </w:rPr>
        <w:t>Învățarea (de ex. NE</w:t>
      </w:r>
      <w:r w:rsidRPr="0088577D">
        <w:rPr>
          <w:rStyle w:val="Strong"/>
          <w:b w:val="0"/>
          <w:lang w:val="ro-RO"/>
        </w:rPr>
        <w:t xml:space="preserve">PSY) </w:t>
      </w:r>
      <w:r w:rsidRPr="0088577D">
        <w:rPr>
          <w:lang w:val="ro-RO"/>
        </w:rPr>
        <w:t>...................................................................................</w:t>
      </w:r>
    </w:p>
    <w:p w:rsidR="00C17620" w:rsidRPr="0088577D" w:rsidRDefault="00C17620" w:rsidP="00C17620">
      <w:pPr>
        <w:pStyle w:val="ListParagraph"/>
        <w:jc w:val="both"/>
        <w:rPr>
          <w:lang w:val="ro-RO"/>
        </w:rPr>
      </w:pPr>
      <w:r w:rsidRPr="0088577D">
        <w:rPr>
          <w:lang w:val="ro-RO"/>
        </w:rPr>
        <w:t>Munca (de ex. observația clinică, WISC-IV)..........................................................</w:t>
      </w:r>
    </w:p>
    <w:p w:rsidR="00C17620" w:rsidRPr="0088577D" w:rsidRDefault="00C17620" w:rsidP="00C17620">
      <w:pPr>
        <w:pStyle w:val="ListParagraph"/>
        <w:jc w:val="both"/>
        <w:rPr>
          <w:lang w:val="ro-RO"/>
        </w:rPr>
      </w:pPr>
      <w:r w:rsidRPr="0088577D">
        <w:rPr>
          <w:lang w:val="ro-RO"/>
        </w:rPr>
        <w:t>Creativitatea..................................................................................................................</w:t>
      </w:r>
    </w:p>
    <w:p w:rsidR="00C17620" w:rsidRPr="0088577D" w:rsidRDefault="00C17620" w:rsidP="00C176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7620" w:rsidRPr="0088577D" w:rsidRDefault="00C17620" w:rsidP="00C17620">
      <w:pPr>
        <w:spacing w:after="0" w:line="240" w:lineRule="auto"/>
        <w:jc w:val="both"/>
      </w:pPr>
      <w:r w:rsidRPr="0088577D">
        <w:rPr>
          <w:rFonts w:ascii="Times New Roman" w:eastAsia="Times New Roman" w:hAnsi="Times New Roman"/>
          <w:sz w:val="24"/>
          <w:szCs w:val="24"/>
        </w:rPr>
        <w:t>Concluzii:</w:t>
      </w:r>
    </w:p>
    <w:p w:rsidR="00C17620" w:rsidRPr="0088577D" w:rsidRDefault="00C17620" w:rsidP="00C17620">
      <w:pPr>
        <w:pStyle w:val="ListParagraph"/>
        <w:autoSpaceDE w:val="0"/>
        <w:ind w:left="0"/>
        <w:jc w:val="both"/>
        <w:rPr>
          <w:lang w:val="ro-RO"/>
        </w:rPr>
      </w:pPr>
      <w:r w:rsidRPr="0088577D">
        <w:rPr>
          <w:lang w:val="ro-RO"/>
        </w:rPr>
        <w:t>Nivelul de dezvoltare intelectuală (testul/ proba psihologică folosită)...................................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8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Vârsta de dezvoltare................................................................................................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8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Coeficientul de dezvoltare.......................................................................................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autoSpaceDE w:val="0"/>
        <w:ind w:left="0"/>
        <w:jc w:val="both"/>
        <w:rPr>
          <w:lang w:val="ro-RO"/>
        </w:rPr>
      </w:pPr>
      <w:r w:rsidRPr="0088577D">
        <w:rPr>
          <w:lang w:val="ro-RO"/>
        </w:rPr>
        <w:t>Nivelul dezvoltării psiho-motricității 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ind w:left="1428"/>
        <w:jc w:val="both"/>
        <w:rPr>
          <w:lang w:val="ro-RO"/>
        </w:rPr>
      </w:pPr>
    </w:p>
    <w:p w:rsidR="00C17620" w:rsidRPr="0088577D" w:rsidRDefault="00C17620" w:rsidP="00C17620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88577D">
        <w:rPr>
          <w:lang w:val="ro-RO"/>
        </w:rPr>
        <w:t>Însușirile psihice:</w:t>
      </w:r>
    </w:p>
    <w:p w:rsidR="00C17620" w:rsidRPr="0088577D" w:rsidRDefault="00C17620" w:rsidP="00C17620">
      <w:pPr>
        <w:pStyle w:val="ListParagraph"/>
        <w:autoSpaceDE w:val="0"/>
        <w:jc w:val="both"/>
        <w:rPr>
          <w:lang w:val="ro-RO"/>
        </w:rPr>
      </w:pPr>
      <w:r w:rsidRPr="0088577D">
        <w:rPr>
          <w:lang w:val="ro-RO"/>
        </w:rPr>
        <w:t>Trăsături de temperament (de ex. observația clinică)..............................................</w:t>
      </w:r>
    </w:p>
    <w:p w:rsidR="00C17620" w:rsidRPr="0088577D" w:rsidRDefault="00C17620" w:rsidP="00C17620">
      <w:pPr>
        <w:pStyle w:val="ListParagraph"/>
        <w:autoSpaceDE w:val="0"/>
        <w:jc w:val="both"/>
        <w:rPr>
          <w:lang w:val="ro-RO"/>
        </w:rPr>
      </w:pPr>
      <w:r w:rsidRPr="0088577D">
        <w:rPr>
          <w:lang w:val="ro-RO"/>
        </w:rPr>
        <w:t>Deprinderi/ aptitudini, interese, aspirații (de ex. observația clinică): - evidențierea potențialului individual........................................................................................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autoSpaceDE w:val="0"/>
        <w:jc w:val="both"/>
        <w:rPr>
          <w:lang w:val="ro-RO"/>
        </w:rPr>
      </w:pPr>
      <w:r w:rsidRPr="0088577D">
        <w:rPr>
          <w:lang w:val="ro-RO"/>
        </w:rPr>
        <w:t>Atitudini/comportament: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manifestări, preocupări...........................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probleme de comportament, reactivitatea copilului................................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prezența/absența stereotipiilor comportamentale, gestuale și/sau verbale......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prezența comportamentului hiperkinetic............................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alte tulburări de comportament....................................................................................................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jc w:val="both"/>
        <w:rPr>
          <w:lang w:val="ro-RO"/>
        </w:rPr>
      </w:pPr>
      <w:r w:rsidRPr="0088577D">
        <w:rPr>
          <w:lang w:val="ro-RO"/>
        </w:rPr>
        <w:t>Caracter...........................................................................................................................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ind w:left="1429"/>
        <w:jc w:val="both"/>
        <w:rPr>
          <w:lang w:val="ro-RO"/>
        </w:rPr>
      </w:pPr>
    </w:p>
    <w:p w:rsidR="00C17620" w:rsidRPr="0088577D" w:rsidRDefault="00C17620" w:rsidP="00C17620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88577D">
        <w:rPr>
          <w:lang w:val="ro-RO"/>
        </w:rPr>
        <w:t xml:space="preserve">Aria afectivității </w:t>
      </w:r>
    </w:p>
    <w:p w:rsidR="00C17620" w:rsidRPr="0088577D" w:rsidRDefault="00C17620" w:rsidP="00C17620">
      <w:pPr>
        <w:pStyle w:val="ListParagraph"/>
        <w:ind w:left="360"/>
        <w:jc w:val="both"/>
        <w:rPr>
          <w:lang w:val="ro-RO"/>
        </w:rPr>
      </w:pPr>
      <w:r w:rsidRPr="0088577D">
        <w:rPr>
          <w:lang w:val="ro-RO"/>
        </w:rPr>
        <w:t xml:space="preserve">- controlul emoțiilor (stabilitate/instabilitate, maturitate/imaturitate), </w:t>
      </w:r>
    </w:p>
    <w:p w:rsidR="00C17620" w:rsidRPr="0088577D" w:rsidRDefault="00C17620" w:rsidP="00C17620">
      <w:pPr>
        <w:pStyle w:val="ListParagraph"/>
        <w:ind w:left="360"/>
        <w:jc w:val="both"/>
        <w:rPr>
          <w:lang w:val="ro-RO"/>
        </w:rPr>
      </w:pPr>
      <w:r w:rsidRPr="0088577D">
        <w:rPr>
          <w:lang w:val="ro-RO"/>
        </w:rPr>
        <w:t>- tip de atașament (dependență/autonomie)</w:t>
      </w:r>
    </w:p>
    <w:p w:rsidR="00C17620" w:rsidRPr="0088577D" w:rsidRDefault="00C17620" w:rsidP="00C17620">
      <w:pPr>
        <w:pStyle w:val="ListParagraph"/>
        <w:ind w:left="360"/>
        <w:jc w:val="both"/>
        <w:rPr>
          <w:lang w:val="ro-RO"/>
        </w:rPr>
      </w:pPr>
      <w:r w:rsidRPr="0088577D">
        <w:rPr>
          <w:lang w:val="ro-RO"/>
        </w:rPr>
        <w:t>- capacitatea de adptare emoțională la context de viață (conform vârstei)</w:t>
      </w:r>
    </w:p>
    <w:p w:rsidR="00C17620" w:rsidRPr="0088577D" w:rsidRDefault="00C17620" w:rsidP="00C17620">
      <w:pPr>
        <w:pStyle w:val="ListParagraph"/>
        <w:ind w:left="360"/>
        <w:jc w:val="both"/>
        <w:rPr>
          <w:lang w:val="ro-RO"/>
        </w:rPr>
      </w:pPr>
      <w:r w:rsidRPr="0088577D">
        <w:rPr>
          <w:lang w:val="ro-RO"/>
        </w:rPr>
        <w:t>- patologia afectivității: crize, anxietate, depresie, blocaj, agitație psiho-motorie etc)</w:t>
      </w:r>
    </w:p>
    <w:p w:rsidR="00C17620" w:rsidRPr="0088577D" w:rsidRDefault="00C17620" w:rsidP="00C17620">
      <w:pPr>
        <w:pStyle w:val="ListParagraph"/>
        <w:ind w:left="360"/>
        <w:jc w:val="both"/>
        <w:rPr>
          <w:lang w:val="ro-RO"/>
        </w:rPr>
      </w:pPr>
      <w:r w:rsidRPr="0088577D">
        <w:rPr>
          <w:lang w:val="ro-RO"/>
        </w:rPr>
        <w:t>-  sentimente, pasiuni................................................................</w:t>
      </w:r>
    </w:p>
    <w:p w:rsidR="00C17620" w:rsidRPr="0088577D" w:rsidRDefault="00C17620" w:rsidP="00C17620">
      <w:pPr>
        <w:pStyle w:val="ListParagraph"/>
        <w:autoSpaceDE w:val="0"/>
        <w:ind w:left="1428"/>
        <w:jc w:val="both"/>
        <w:rPr>
          <w:lang w:val="ro-RO"/>
        </w:rPr>
      </w:pPr>
    </w:p>
    <w:p w:rsidR="00C17620" w:rsidRPr="0088577D" w:rsidRDefault="00C17620" w:rsidP="00C17620">
      <w:pPr>
        <w:autoSpaceDE w:val="0"/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>Secțiunea 2. Comportamentul social adaptativ:</w:t>
      </w:r>
    </w:p>
    <w:p w:rsidR="00C17620" w:rsidRPr="0088577D" w:rsidRDefault="00C17620" w:rsidP="00C17620">
      <w:pPr>
        <w:pStyle w:val="ListParagraph"/>
        <w:numPr>
          <w:ilvl w:val="0"/>
          <w:numId w:val="4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A. Relațiile intrafamiliale (coroborat cu fișa de evaluare socială)- Existența părinților, implicarea acestora și relaționarea cu aceștia.....................................................................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4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Existența fraților, implicarea acestora și relaționarea cu aceștia..........................................................................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4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Persoana de referință pentru copil……..........................................................................</w:t>
      </w:r>
    </w:p>
    <w:p w:rsidR="00C17620" w:rsidRPr="0088577D" w:rsidRDefault="00C17620" w:rsidP="00C17620">
      <w:pPr>
        <w:pStyle w:val="ListParagraph"/>
        <w:autoSpaceDE w:val="0"/>
        <w:jc w:val="both"/>
        <w:rPr>
          <w:lang w:val="ro-RO"/>
        </w:rPr>
      </w:pPr>
      <w:r w:rsidRPr="0088577D">
        <w:rPr>
          <w:lang w:val="ro-RO"/>
        </w:rPr>
        <w:t>............................................................................................................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4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lastRenderedPageBreak/>
        <w:t>Raportarea acestora (a-d) la copil ……............................................................................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4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Comportamentul copilului în familie față de membrii familiei (relația cu părinții, frații, alte persoane relevante).................................................................................................</w:t>
      </w:r>
    </w:p>
    <w:p w:rsidR="00C17620" w:rsidRPr="0088577D" w:rsidRDefault="00C17620" w:rsidP="00C17620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Atitudinea copilului față de sine....................................................................................................</w:t>
      </w:r>
    </w:p>
    <w:p w:rsidR="00C17620" w:rsidRPr="0088577D" w:rsidRDefault="00C17620" w:rsidP="00C17620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Agresivitate/ autoagresivitate.........................................................................................</w:t>
      </w:r>
    </w:p>
    <w:p w:rsidR="00C17620" w:rsidRPr="0088577D" w:rsidRDefault="00C17620" w:rsidP="00C17620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copilului de adaptare la mediu și persoane .................................................</w:t>
      </w:r>
    </w:p>
    <w:p w:rsidR="00C17620" w:rsidRPr="0088577D" w:rsidRDefault="00C17620" w:rsidP="00C17620">
      <w:pPr>
        <w:numPr>
          <w:ilvl w:val="0"/>
          <w:numId w:val="4"/>
        </w:numPr>
        <w:autoSpaceDE w:val="0"/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>Proiectul de viitor al copilului</w:t>
      </w:r>
    </w:p>
    <w:p w:rsidR="00C17620" w:rsidRPr="0088577D" w:rsidRDefault="00C17620" w:rsidP="00C17620">
      <w:pPr>
        <w:pStyle w:val="ListParagraph"/>
        <w:numPr>
          <w:ilvl w:val="0"/>
          <w:numId w:val="1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Gradul de autonomie (deprinderi de autoservire, igienă personală, îmbrăcare/dezbrăcare, gradul de dependență și/sau independență față de o altă persoană, control sfincterian etc.)….........................................................................................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1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Gradul de maturitate…..........................................................................................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1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Influența părinților asupra dezvoltării copilului…................................................</w:t>
      </w:r>
    </w:p>
    <w:p w:rsidR="00C17620" w:rsidRPr="0088577D" w:rsidRDefault="00C17620" w:rsidP="00C17620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 face efort și rezistența la efort............................................................</w:t>
      </w:r>
    </w:p>
    <w:p w:rsidR="00C17620" w:rsidRPr="0088577D" w:rsidRDefault="00C17620" w:rsidP="00C1762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Secțiunea 3. Integrarea socială:</w:t>
      </w:r>
    </w:p>
    <w:p w:rsidR="00C17620" w:rsidRPr="0088577D" w:rsidRDefault="00C17620" w:rsidP="00C17620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Relația cu școala (din discuțiile cu copilul, părinții și, după caz, evaluarea pedagogică de la cadrul didactic)....................................................................................................</w:t>
      </w:r>
    </w:p>
    <w:p w:rsidR="00C17620" w:rsidRPr="0088577D" w:rsidRDefault="00C17620" w:rsidP="00C17620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Existența unor relații de prietenie..................................................................................</w:t>
      </w:r>
    </w:p>
    <w:p w:rsidR="00C17620" w:rsidRPr="0088577D" w:rsidRDefault="00C17620" w:rsidP="00C17620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Implicarea copilului în activități extracurriculare (de ex. activități sportive, de creație)..........................................................................................................................</w:t>
      </w:r>
    </w:p>
    <w:p w:rsidR="00C17620" w:rsidRPr="0088577D" w:rsidRDefault="00C17620" w:rsidP="00C17620">
      <w:pPr>
        <w:numPr>
          <w:ilvl w:val="0"/>
          <w:numId w:val="2"/>
        </w:numPr>
        <w:autoSpaceDE w:val="0"/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>Apartenența la alte grupuri sociale (de ex. culte religioase) .....................................</w:t>
      </w:r>
    </w:p>
    <w:p w:rsidR="00C17620" w:rsidRPr="0088577D" w:rsidRDefault="00C17620" w:rsidP="00C17620">
      <w:pPr>
        <w:pStyle w:val="ListParagraph"/>
        <w:autoSpaceDE w:val="0"/>
        <w:ind w:left="0"/>
        <w:jc w:val="both"/>
        <w:rPr>
          <w:lang w:val="ro-RO"/>
        </w:rPr>
      </w:pPr>
    </w:p>
    <w:p w:rsidR="00C17620" w:rsidRPr="0088577D" w:rsidRDefault="00C17620" w:rsidP="00C17620">
      <w:pPr>
        <w:pStyle w:val="ListParagraph"/>
        <w:autoSpaceDE w:val="0"/>
        <w:ind w:left="0"/>
        <w:jc w:val="both"/>
        <w:rPr>
          <w:lang w:val="ro-RO"/>
        </w:rPr>
      </w:pPr>
      <w:r w:rsidRPr="0088577D">
        <w:rPr>
          <w:lang w:val="ro-RO"/>
        </w:rPr>
        <w:t>Concluzie: Nivelul maturizării psihosociale …..........................................................................</w:t>
      </w:r>
    </w:p>
    <w:p w:rsidR="00C17620" w:rsidRPr="0088577D" w:rsidRDefault="00C17620" w:rsidP="00C17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Secțiunea 4. Alte observații clinice relevante: ............................................................................</w:t>
      </w:r>
    </w:p>
    <w:p w:rsidR="00C17620" w:rsidRPr="0088577D" w:rsidRDefault="00C17620" w:rsidP="00C1762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Secțiunea 5. Profilul psihologic...................................................................................................</w:t>
      </w: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620" w:rsidRPr="0088577D" w:rsidRDefault="00C17620" w:rsidP="00C17620">
      <w:pPr>
        <w:autoSpaceDE w:val="0"/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>Secțiunea 6. Recomandări pentru planul de abilitare-reabilitare a copilului (cu precizarea obiectivului specific în cazul serviciilor):</w:t>
      </w:r>
    </w:p>
    <w:p w:rsidR="00C17620" w:rsidRPr="0088577D" w:rsidRDefault="00C17620" w:rsidP="00C17620">
      <w:pPr>
        <w:pStyle w:val="ListParagraph"/>
        <w:numPr>
          <w:ilvl w:val="0"/>
          <w:numId w:val="6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Grup de suport/ socializare pentru copil...........................................................................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6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Servicii de logopedie pentru copil/ alte servicii de specialitate....................................................................................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6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Terapii ocupaționale pentru copil.....................................................................................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6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Tipul de psihoterapie necesară abilitării-reabilitării copilului.........................................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6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Reevaluarea psihologică și data reevaluării......................................................................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6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Evaluare psihiatrică...........................................................................................................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6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Suspiciune abuz................................................................................................................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6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Consiliere psihologică/ Grup de suport pentru părinți....................................................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6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Tipul de terapie pentru părinți........................................................................................</w:t>
      </w:r>
    </w:p>
    <w:p w:rsidR="00C17620" w:rsidRPr="0088577D" w:rsidRDefault="00C17620" w:rsidP="00C17620">
      <w:pPr>
        <w:pStyle w:val="ListParagraph"/>
        <w:numPr>
          <w:ilvl w:val="0"/>
          <w:numId w:val="6"/>
        </w:numPr>
        <w:autoSpaceDE w:val="0"/>
        <w:jc w:val="both"/>
        <w:rPr>
          <w:lang w:val="ro-RO"/>
        </w:rPr>
      </w:pPr>
      <w:r w:rsidRPr="0088577D">
        <w:rPr>
          <w:lang w:val="ro-RO"/>
        </w:rPr>
        <w:t>Alte recomandări ................................................................................................</w:t>
      </w: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620" w:rsidRPr="0088577D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Data evaluării </w:t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ab/>
        <w:t>Semnătura și parafa psihologului clinician</w:t>
      </w:r>
    </w:p>
    <w:p w:rsidR="00A54A5E" w:rsidRPr="00C17620" w:rsidRDefault="00C17620" w:rsidP="00C1762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*Recomandări de completare în paranteze</w:t>
      </w:r>
    </w:p>
    <w:sectPr w:rsidR="00A54A5E" w:rsidRPr="00C17620" w:rsidSect="00A54A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59" w:rsidRDefault="00707459" w:rsidP="00634FB4">
      <w:pPr>
        <w:spacing w:after="0" w:line="240" w:lineRule="auto"/>
      </w:pPr>
      <w:r>
        <w:separator/>
      </w:r>
    </w:p>
  </w:endnote>
  <w:endnote w:type="continuationSeparator" w:id="1">
    <w:p w:rsidR="00707459" w:rsidRDefault="00707459" w:rsidP="0063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34969"/>
      <w:docPartObj>
        <w:docPartGallery w:val="Page Numbers (Bottom of Page)"/>
        <w:docPartUnique/>
      </w:docPartObj>
    </w:sdtPr>
    <w:sdtContent>
      <w:p w:rsidR="00634FB4" w:rsidRDefault="00C00594">
        <w:pPr>
          <w:pStyle w:val="Footer"/>
          <w:jc w:val="right"/>
        </w:pPr>
        <w:fldSimple w:instr=" PAGE   \* MERGEFORMAT ">
          <w:r w:rsidR="002B718E">
            <w:rPr>
              <w:noProof/>
            </w:rPr>
            <w:t>4</w:t>
          </w:r>
        </w:fldSimple>
      </w:p>
    </w:sdtContent>
  </w:sdt>
  <w:p w:rsidR="00634FB4" w:rsidRDefault="00634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59" w:rsidRDefault="00707459" w:rsidP="00634FB4">
      <w:pPr>
        <w:spacing w:after="0" w:line="240" w:lineRule="auto"/>
      </w:pPr>
      <w:r>
        <w:separator/>
      </w:r>
    </w:p>
  </w:footnote>
  <w:footnote w:type="continuationSeparator" w:id="1">
    <w:p w:rsidR="00707459" w:rsidRDefault="00707459" w:rsidP="0063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C"/>
    <w:multiLevelType w:val="singleLevel"/>
    <w:tmpl w:val="0000000C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>
    <w:nsid w:val="0000000E"/>
    <w:multiLevelType w:val="single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ro-RO"/>
      </w:rPr>
    </w:lvl>
  </w:abstractNum>
  <w:abstractNum w:abstractNumId="6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8">
    <w:nsid w:val="0E091691"/>
    <w:multiLevelType w:val="hybridMultilevel"/>
    <w:tmpl w:val="DCE600CE"/>
    <w:lvl w:ilvl="0" w:tplc="0418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1BD56BA4"/>
    <w:multiLevelType w:val="hybridMultilevel"/>
    <w:tmpl w:val="78408C98"/>
    <w:lvl w:ilvl="0" w:tplc="0418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20906030"/>
    <w:multiLevelType w:val="hybridMultilevel"/>
    <w:tmpl w:val="C9D0C3B0"/>
    <w:lvl w:ilvl="0" w:tplc="0418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4F5B29B9"/>
    <w:multiLevelType w:val="hybridMultilevel"/>
    <w:tmpl w:val="E2F0D63C"/>
    <w:lvl w:ilvl="0" w:tplc="39C25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620"/>
    <w:rsid w:val="00202468"/>
    <w:rsid w:val="002B718E"/>
    <w:rsid w:val="00634FB4"/>
    <w:rsid w:val="00707459"/>
    <w:rsid w:val="00A54A5E"/>
    <w:rsid w:val="00C00594"/>
    <w:rsid w:val="00C1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20"/>
    <w:pPr>
      <w:suppressAutoHyphens/>
    </w:pPr>
    <w:rPr>
      <w:rFonts w:ascii="Calibri" w:eastAsia="Calibri" w:hAnsi="Calibri" w:cs="Times New Roman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17620"/>
    <w:rPr>
      <w:b/>
      <w:bCs/>
    </w:rPr>
  </w:style>
  <w:style w:type="paragraph" w:styleId="ListParagraph">
    <w:name w:val="List Paragraph"/>
    <w:basedOn w:val="Normal"/>
    <w:qFormat/>
    <w:rsid w:val="00C1762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3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FB4"/>
    <w:rPr>
      <w:rFonts w:ascii="Calibri" w:eastAsia="Calibri" w:hAnsi="Calibri" w:cs="Times New Roman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63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FB4"/>
    <w:rPr>
      <w:rFonts w:ascii="Calibri" w:eastAsia="Calibri" w:hAnsi="Calibri" w:cs="Times New Roman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1805</Words>
  <Characters>10290</Characters>
  <Application>Microsoft Office Word</Application>
  <DocSecurity>0</DocSecurity>
  <Lines>85</Lines>
  <Paragraphs>24</Paragraphs>
  <ScaleCrop>false</ScaleCrop>
  <Company>Grizli777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evaluare</dc:creator>
  <cp:lastModifiedBy>alexandra.zidaroiu</cp:lastModifiedBy>
  <cp:revision>2</cp:revision>
  <cp:lastPrinted>2016-12-22T06:32:00Z</cp:lastPrinted>
  <dcterms:created xsi:type="dcterms:W3CDTF">2016-12-29T10:11:00Z</dcterms:created>
  <dcterms:modified xsi:type="dcterms:W3CDTF">2016-12-29T10:11:00Z</dcterms:modified>
</cp:coreProperties>
</file>